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FA" w:rsidRPr="00054984" w:rsidRDefault="007055FA" w:rsidP="007055F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jc w:val="center"/>
        <w:rPr>
          <w:rFonts w:ascii="Comic Sans MS" w:hAnsi="Comic Sans MS"/>
          <w:b/>
          <w:sz w:val="22"/>
          <w:szCs w:val="22"/>
        </w:rPr>
      </w:pPr>
      <w:r w:rsidRPr="00054984">
        <w:rPr>
          <w:rFonts w:ascii="Comic Sans MS" w:hAnsi="Comic Sans MS"/>
          <w:b/>
          <w:sz w:val="22"/>
          <w:szCs w:val="22"/>
        </w:rPr>
        <w:t>Activity 12</w:t>
      </w:r>
    </w:p>
    <w:p w:rsidR="007055FA" w:rsidRPr="00054984" w:rsidRDefault="007055FA" w:rsidP="007055F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jc w:val="center"/>
        <w:rPr>
          <w:rFonts w:ascii="Comic Sans MS" w:hAnsi="Comic Sans MS"/>
          <w:b/>
          <w:sz w:val="22"/>
          <w:szCs w:val="22"/>
        </w:rPr>
      </w:pPr>
      <w:r w:rsidRPr="00054984">
        <w:rPr>
          <w:rFonts w:ascii="Comic Sans MS" w:hAnsi="Comic Sans MS"/>
          <w:b/>
          <w:sz w:val="22"/>
          <w:szCs w:val="22"/>
        </w:rPr>
        <w:t>Continue to plan and monitor your food</w:t>
      </w:r>
    </w:p>
    <w:p w:rsidR="007055FA" w:rsidRDefault="007055FA" w:rsidP="007055F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--------------------------------------------------------------------------------------------------</w:t>
      </w:r>
    </w:p>
    <w:p w:rsidR="007055FA" w:rsidRDefault="007055FA" w:rsidP="007055F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If you are struggling to plan and monitor, be honest with yourself. Why is this? Revisit earlier activities to help you to remember the benefits of change.</w:t>
      </w:r>
    </w:p>
    <w:p w:rsidR="007055FA" w:rsidRDefault="007055FA" w:rsidP="007055F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7055FA" w:rsidRDefault="007055FA" w:rsidP="007055F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1- </w:t>
      </w:r>
      <w:r w:rsidRPr="001C1417">
        <w:rPr>
          <w:rFonts w:ascii="Comic Sans MS" w:hAnsi="Comic Sans MS"/>
          <w:sz w:val="22"/>
          <w:szCs w:val="22"/>
        </w:rPr>
        <w:t>Pay attention to the binges and learn from them</w:t>
      </w:r>
      <w:r>
        <w:rPr>
          <w:rFonts w:ascii="Comic Sans MS" w:hAnsi="Comic Sans MS"/>
          <w:sz w:val="22"/>
          <w:szCs w:val="22"/>
        </w:rPr>
        <w:t>.</w:t>
      </w:r>
    </w:p>
    <w:p w:rsidR="007055FA" w:rsidRDefault="007055FA" w:rsidP="007055F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7055FA" w:rsidRDefault="007055FA" w:rsidP="007055F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7055FA" w:rsidRDefault="007055FA" w:rsidP="007055F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2- Pay attention to</w:t>
      </w:r>
      <w:r w:rsidRPr="001C1417">
        <w:rPr>
          <w:rFonts w:ascii="Comic Sans MS" w:hAnsi="Comic Sans MS"/>
          <w:sz w:val="22"/>
          <w:szCs w:val="22"/>
        </w:rPr>
        <w:t xml:space="preserve"> any episodes of vomiting </w:t>
      </w:r>
      <w:r>
        <w:rPr>
          <w:rFonts w:ascii="Comic Sans MS" w:hAnsi="Comic Sans MS"/>
          <w:sz w:val="22"/>
          <w:szCs w:val="22"/>
        </w:rPr>
        <w:t xml:space="preserve">or purging </w:t>
      </w:r>
      <w:r w:rsidRPr="001C1417">
        <w:rPr>
          <w:rFonts w:ascii="Comic Sans MS" w:hAnsi="Comic Sans MS"/>
          <w:sz w:val="22"/>
          <w:szCs w:val="22"/>
        </w:rPr>
        <w:t>and learn from them</w:t>
      </w:r>
      <w:r>
        <w:rPr>
          <w:rFonts w:ascii="Comic Sans MS" w:hAnsi="Comic Sans MS"/>
          <w:sz w:val="22"/>
          <w:szCs w:val="22"/>
        </w:rPr>
        <w:t>.</w:t>
      </w:r>
    </w:p>
    <w:p w:rsidR="007055FA" w:rsidRDefault="007055FA" w:rsidP="007055F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7055FA" w:rsidRDefault="007055FA" w:rsidP="007055F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7055FA" w:rsidRDefault="007055FA" w:rsidP="007055F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3- Re-read </w:t>
      </w:r>
      <w:r w:rsidRPr="00950B93">
        <w:rPr>
          <w:rFonts w:ascii="Comic Sans MS" w:hAnsi="Comic Sans MS"/>
          <w:sz w:val="22"/>
          <w:szCs w:val="22"/>
        </w:rPr>
        <w:t>Activity 6</w:t>
      </w:r>
      <w:r>
        <w:rPr>
          <w:rFonts w:ascii="Comic Sans MS" w:hAnsi="Comic Sans MS"/>
          <w:sz w:val="22"/>
          <w:szCs w:val="22"/>
        </w:rPr>
        <w:t xml:space="preserve"> on the reasons why you want to give up your eating disorder.</w:t>
      </w:r>
    </w:p>
    <w:p w:rsidR="007055FA" w:rsidRDefault="007055FA" w:rsidP="007055F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7055FA" w:rsidRDefault="007055FA" w:rsidP="007055F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7055FA" w:rsidRDefault="007055FA" w:rsidP="007055F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4- Plan your food and introduce mechanical eating.</w:t>
      </w:r>
    </w:p>
    <w:p w:rsidR="007055FA" w:rsidRDefault="007055FA" w:rsidP="007055F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7055FA" w:rsidRDefault="007055FA" w:rsidP="007055F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7055FA" w:rsidRDefault="007055FA" w:rsidP="007055F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5- Review your diary every 3 days and write down what you can learn from it. Discuss with your therapist/clinician what you have learned and your on-going plan. </w:t>
      </w:r>
    </w:p>
    <w:p w:rsidR="007055FA" w:rsidRDefault="007055FA" w:rsidP="007055F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7055FA" w:rsidRDefault="007055FA" w:rsidP="007055F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7055FA" w:rsidRDefault="007055FA" w:rsidP="007055F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6- Try to elicit support from a friend or family member.</w:t>
      </w:r>
    </w:p>
    <w:p w:rsidR="007055FA" w:rsidRDefault="007055FA" w:rsidP="007055F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2"/>
          <w:szCs w:val="22"/>
        </w:rPr>
      </w:pPr>
      <w:bookmarkStart w:id="0" w:name="_GoBack"/>
      <w:bookmarkEnd w:id="0"/>
    </w:p>
    <w:p w:rsidR="007055FA" w:rsidRDefault="007055FA" w:rsidP="007055F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7055FA" w:rsidRDefault="007055FA" w:rsidP="007055FA"/>
    <w:p w:rsidR="00B96B1E" w:rsidRDefault="00B96B1E"/>
    <w:sectPr w:rsidR="00B96B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FA"/>
    <w:rsid w:val="007055FA"/>
    <w:rsid w:val="00B9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Brewin Nicola</dc:creator>
  <cp:lastModifiedBy>Brewin Nicola</cp:lastModifiedBy>
  <cp:revision>1</cp:revision>
  <dcterms:created xsi:type="dcterms:W3CDTF">2020-08-18T14:11:00Z</dcterms:created>
  <dcterms:modified xsi:type="dcterms:W3CDTF">2020-08-18T14:12:00Z</dcterms:modified>
</cp:coreProperties>
</file>